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DA8A" w14:textId="491B46D5" w:rsidR="00175A7F" w:rsidRPr="00C94A7B" w:rsidRDefault="00C94A7B" w:rsidP="00DF4320">
      <w:pPr>
        <w:rPr>
          <w:rFonts w:ascii="Arial" w:hAnsi="Arial" w:cs="Arial"/>
          <w:sz w:val="24"/>
          <w:szCs w:val="24"/>
        </w:rPr>
      </w:pPr>
      <w:r w:rsidRPr="00C94A7B">
        <w:rPr>
          <w:rFonts w:ascii="Arial" w:hAnsi="Arial" w:cs="Arial"/>
          <w:sz w:val="24"/>
          <w:szCs w:val="24"/>
        </w:rPr>
        <w:t>1/3</w:t>
      </w:r>
    </w:p>
    <w:p w14:paraId="73DCCC3E" w14:textId="58781BE5" w:rsidR="00211760" w:rsidRDefault="00C755D3" w:rsidP="00DF4320">
      <w:r w:rsidRPr="00C755D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D3">
        <w:rPr>
          <w:rFonts w:ascii="Arial" w:hAnsi="Arial" w:cs="Arial"/>
          <w:b/>
          <w:bCs/>
          <w:sz w:val="24"/>
          <w:szCs w:val="24"/>
        </w:rPr>
        <w:t>Intitulé du poste</w:t>
      </w:r>
    </w:p>
    <w:p w14:paraId="24672D30" w14:textId="71782C4F" w:rsidR="00BC5671" w:rsidRDefault="008873D8" w:rsidP="00BC5671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Cuisinier</w:t>
      </w:r>
      <w:r w:rsidR="000F3236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</w:t>
      </w:r>
      <w:r w:rsidR="00756A79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au </w:t>
      </w:r>
      <w:r w:rsidR="00BC5671" w:rsidRPr="00C755D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Snack</w:t>
      </w:r>
      <w:r w:rsidR="002F62F3" w:rsidRPr="00C755D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et restaurant</w:t>
      </w:r>
      <w:r w:rsidR="00BC5671" w:rsidRPr="00C755D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de la base de loisir du Lac de Devesset</w:t>
      </w:r>
    </w:p>
    <w:p w14:paraId="0B49C1F2" w14:textId="77777777" w:rsidR="00F54456" w:rsidRDefault="00F54456" w:rsidP="00F54456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9C4DBE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(Poste en saison)</w:t>
      </w:r>
    </w:p>
    <w:p w14:paraId="253D5AD6" w14:textId="48E0125C" w:rsidR="00BC5671" w:rsidRPr="003B337D" w:rsidRDefault="00BC5671" w:rsidP="00BC5671">
      <w:pPr>
        <w:spacing w:before="80" w:after="440" w:line="280" w:lineRule="atLeast"/>
        <w:ind w:left="141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hAnsi="Arial" w:cs="Arial"/>
          <w:b/>
          <w:bCs/>
          <w:sz w:val="24"/>
          <w:szCs w:val="24"/>
        </w:rPr>
        <w:t xml:space="preserve">FP n° </w:t>
      </w:r>
      <w:r w:rsidR="007D5EF3">
        <w:rPr>
          <w:rFonts w:ascii="Arial" w:hAnsi="Arial" w:cs="Arial"/>
          <w:b/>
          <w:bCs/>
          <w:sz w:val="24"/>
          <w:szCs w:val="24"/>
        </w:rPr>
        <w:t>12</w:t>
      </w:r>
      <w:r w:rsidRPr="003B337D">
        <w:rPr>
          <w:rFonts w:ascii="Arial" w:hAnsi="Arial" w:cs="Arial"/>
          <w:b/>
          <w:bCs/>
          <w:sz w:val="24"/>
          <w:szCs w:val="24"/>
        </w:rPr>
        <w:t xml:space="preserve"> ind = a, du </w:t>
      </w:r>
      <w:r w:rsidR="007D5EF3">
        <w:rPr>
          <w:rFonts w:ascii="Arial" w:hAnsi="Arial" w:cs="Arial"/>
          <w:b/>
          <w:bCs/>
          <w:sz w:val="24"/>
          <w:szCs w:val="24"/>
        </w:rPr>
        <w:t>07</w:t>
      </w:r>
      <w:r w:rsidRPr="003B337D">
        <w:rPr>
          <w:rFonts w:ascii="Arial" w:hAnsi="Arial" w:cs="Arial"/>
          <w:b/>
          <w:bCs/>
          <w:sz w:val="24"/>
          <w:szCs w:val="24"/>
        </w:rPr>
        <w:t>/0</w:t>
      </w:r>
      <w:r w:rsidR="007D5EF3">
        <w:rPr>
          <w:rFonts w:ascii="Arial" w:hAnsi="Arial" w:cs="Arial"/>
          <w:b/>
          <w:bCs/>
          <w:sz w:val="24"/>
          <w:szCs w:val="24"/>
        </w:rPr>
        <w:t>1</w:t>
      </w:r>
      <w:r w:rsidRPr="003B337D">
        <w:rPr>
          <w:rFonts w:ascii="Arial" w:hAnsi="Arial" w:cs="Arial"/>
          <w:b/>
          <w:bCs/>
          <w:sz w:val="24"/>
          <w:szCs w:val="24"/>
        </w:rPr>
        <w:t>/202</w:t>
      </w:r>
      <w:r w:rsidR="007D5EF3">
        <w:rPr>
          <w:rFonts w:ascii="Arial" w:hAnsi="Arial" w:cs="Arial"/>
          <w:b/>
          <w:bCs/>
          <w:sz w:val="24"/>
          <w:szCs w:val="24"/>
        </w:rPr>
        <w:t>5</w:t>
      </w:r>
    </w:p>
    <w:p w14:paraId="3DD299C3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MISSIONS</w:t>
      </w:r>
    </w:p>
    <w:p w14:paraId="33647C24" w14:textId="653B8A85" w:rsidR="008873D8" w:rsidRDefault="008873D8" w:rsidP="00AC53C7">
      <w:pPr>
        <w:pStyle w:val="Paragraphedeliste"/>
        <w:numPr>
          <w:ilvl w:val="0"/>
          <w:numId w:val="5"/>
        </w:num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Poste de cuisine</w:t>
      </w:r>
    </w:p>
    <w:p w14:paraId="598A8A3D" w14:textId="001B53A4" w:rsidR="00C76622" w:rsidRDefault="00C76622" w:rsidP="00AC53C7">
      <w:pPr>
        <w:pStyle w:val="Paragraphedeliste"/>
        <w:numPr>
          <w:ilvl w:val="0"/>
          <w:numId w:val="5"/>
        </w:num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C76622">
        <w:rPr>
          <w:rFonts w:ascii="Arial" w:eastAsia="Times New Roman" w:hAnsi="Arial" w:cs="Arial"/>
          <w:bCs/>
          <w:sz w:val="24"/>
          <w:szCs w:val="24"/>
          <w:lang w:eastAsia="fr-FR"/>
        </w:rPr>
        <w:t>Respect du règlement intérieur</w:t>
      </w:r>
    </w:p>
    <w:p w14:paraId="3AC9C21E" w14:textId="77777777" w:rsidR="00595213" w:rsidRPr="00595213" w:rsidRDefault="00595213" w:rsidP="00595213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8F7EFB8" w14:textId="77777777" w:rsidR="00BC5671" w:rsidRPr="00C76622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6AB433FE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E3B826C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ACTIVITÉS/TACHES DU POSTE ET FREQUENCE D’EXPOSITION</w:t>
      </w:r>
    </w:p>
    <w:p w14:paraId="2EB074A9" w14:textId="383DFDF0" w:rsidR="00BC5671" w:rsidRDefault="003F2D4C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Assure l’élaboration des plats</w:t>
      </w:r>
    </w:p>
    <w:p w14:paraId="4B2B4F54" w14:textId="0E5D1174" w:rsidR="003F2D4C" w:rsidRDefault="003F2D4C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Maitrise des cuissons</w:t>
      </w:r>
    </w:p>
    <w:p w14:paraId="23734C49" w14:textId="373373A6" w:rsidR="003F2D4C" w:rsidRDefault="003F2D4C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Assure la prise des commandes</w:t>
      </w:r>
    </w:p>
    <w:p w14:paraId="10C594E1" w14:textId="1C0CC8F8" w:rsidR="003F2D4C" w:rsidRDefault="003F2D4C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240EBA">
        <w:rPr>
          <w:rFonts w:ascii="Arial" w:eastAsia="Times New Roman" w:hAnsi="Arial" w:cs="Arial"/>
          <w:bCs/>
          <w:sz w:val="24"/>
          <w:szCs w:val="24"/>
          <w:lang w:eastAsia="fr-FR"/>
        </w:rPr>
        <w:t>Effectue le service au bar et en restauration</w:t>
      </w:r>
      <w:r w:rsidR="008873D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cas d’indisponibilité </w:t>
      </w:r>
      <w:r w:rsidR="00F123C8">
        <w:rPr>
          <w:rFonts w:ascii="Arial" w:eastAsia="Times New Roman" w:hAnsi="Arial" w:cs="Arial"/>
          <w:bCs/>
          <w:sz w:val="24"/>
          <w:szCs w:val="24"/>
          <w:lang w:eastAsia="fr-FR"/>
        </w:rPr>
        <w:t>des équipes de salles.</w:t>
      </w:r>
    </w:p>
    <w:p w14:paraId="64DBFAFA" w14:textId="051D540B" w:rsidR="00240EBA" w:rsidRDefault="00240EBA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Assure le maintien de l’établissement et ses abords dans un état de propreté irréprochable</w:t>
      </w:r>
    </w:p>
    <w:p w14:paraId="512DCC2A" w14:textId="1B17088C" w:rsidR="00240EBA" w:rsidRDefault="00240EBA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Respecter les procédures, les consignes de sécurité et d’hygiène</w:t>
      </w:r>
    </w:p>
    <w:p w14:paraId="5B3F986A" w14:textId="171B4728" w:rsidR="00E01621" w:rsidRDefault="00E0162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Réceptionner et ranger les livraisons</w:t>
      </w:r>
    </w:p>
    <w:p w14:paraId="2FD3C230" w14:textId="77777777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9CD8A72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D451D8B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F8B2714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left="142" w:right="3741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COMPÉTENCES REQUISES</w:t>
      </w:r>
    </w:p>
    <w:p w14:paraId="0866EBFB" w14:textId="77777777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F77BB1F" w14:textId="77777777" w:rsidR="00BC5671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Connaissances</w:t>
      </w:r>
    </w:p>
    <w:p w14:paraId="7BA986E9" w14:textId="2C701E0E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83A5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Manipulation des équipements de cuisine installés</w:t>
      </w:r>
    </w:p>
    <w:p w14:paraId="31A980CC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EBED82B" w14:textId="77777777" w:rsidR="00BC5671" w:rsidRPr="0072322B" w:rsidRDefault="00BC5671" w:rsidP="00BC5671">
      <w:pPr>
        <w:tabs>
          <w:tab w:val="left" w:pos="993"/>
          <w:tab w:val="left" w:pos="4395"/>
        </w:tabs>
        <w:spacing w:after="0" w:line="280" w:lineRule="atLeast"/>
        <w:ind w:left="158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A77BD18" w14:textId="77777777" w:rsidR="00BC5671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Savoir-être et attitudes requises</w:t>
      </w:r>
    </w:p>
    <w:p w14:paraId="2E9E0288" w14:textId="77777777" w:rsidR="00BC5671" w:rsidRPr="00815CFE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 </w:t>
      </w:r>
      <w:r w:rsidRPr="00815CFE">
        <w:rPr>
          <w:rFonts w:ascii="Arial" w:hAnsi="Arial" w:cs="Arial"/>
          <w:sz w:val="24"/>
          <w:szCs w:val="24"/>
        </w:rPr>
        <w:t>Disponibilité lors d'opérations et d'événements exceptionnels</w:t>
      </w:r>
    </w:p>
    <w:p w14:paraId="7ED3F9D0" w14:textId="77777777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61BBD">
        <w:rPr>
          <w:rFonts w:ascii="Arial" w:hAnsi="Arial" w:cs="Arial"/>
          <w:sz w:val="24"/>
          <w:szCs w:val="24"/>
        </w:rPr>
        <w:t>Capacité au dialogue, à la cohésion d’équipe</w:t>
      </w:r>
    </w:p>
    <w:p w14:paraId="25239BAC" w14:textId="128D6E29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CA5657">
        <w:rPr>
          <w:rFonts w:ascii="Arial" w:hAnsi="Arial" w:cs="Arial"/>
          <w:sz w:val="24"/>
          <w:szCs w:val="24"/>
        </w:rPr>
        <w:t>Investissement professionnel</w:t>
      </w:r>
    </w:p>
    <w:p w14:paraId="6217D9BE" w14:textId="0C7F33D0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CA5657">
        <w:rPr>
          <w:rFonts w:ascii="Arial" w:hAnsi="Arial" w:cs="Arial"/>
          <w:sz w:val="24"/>
          <w:szCs w:val="24"/>
        </w:rPr>
        <w:t>Discrétion</w:t>
      </w:r>
    </w:p>
    <w:p w14:paraId="48093A12" w14:textId="77777777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</w:p>
    <w:p w14:paraId="25059B88" w14:textId="66F11F0C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B410512" w14:textId="77777777" w:rsidR="001F4B21" w:rsidRDefault="001F4B2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AE15AF" w14:textId="5ED1B1AA" w:rsidR="00BC5671" w:rsidRDefault="00C94A7B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2/3</w:t>
      </w:r>
    </w:p>
    <w:p w14:paraId="06E3341E" w14:textId="5263C12E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7F6E943" w14:textId="77777777" w:rsidR="00CA5657" w:rsidRDefault="00CA5657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34C6A0" w14:textId="77777777" w:rsidR="00595213" w:rsidRPr="00595213" w:rsidRDefault="00595213" w:rsidP="00595213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hAnsi="Arial" w:cs="Arial"/>
          <w:sz w:val="24"/>
          <w:szCs w:val="24"/>
        </w:rPr>
      </w:pPr>
    </w:p>
    <w:p w14:paraId="632C85D3" w14:textId="11B54C17" w:rsidR="00BC5671" w:rsidRPr="00BA65CA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BA65CA">
        <w:rPr>
          <w:rFonts w:ascii="Arial" w:eastAsia="Times New Roman" w:hAnsi="Arial" w:cs="Arial"/>
          <w:b/>
          <w:sz w:val="24"/>
          <w:szCs w:val="24"/>
          <w:lang w:eastAsia="fr-FR"/>
        </w:rPr>
        <w:t>Savoir-faire</w:t>
      </w:r>
      <w:r w:rsidRPr="00BA65CA">
        <w:rPr>
          <w:rFonts w:ascii="Arial" w:hAnsi="Arial" w:cs="Arial"/>
          <w:sz w:val="24"/>
          <w:szCs w:val="24"/>
        </w:rPr>
        <w:t>.</w:t>
      </w:r>
    </w:p>
    <w:p w14:paraId="377B2D9D" w14:textId="77777777" w:rsidR="00595213" w:rsidRDefault="00595213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</w:p>
    <w:p w14:paraId="0BA433CB" w14:textId="0A45EBFE" w:rsidR="00BC5671" w:rsidRPr="00D2000A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D2000A">
        <w:rPr>
          <w:rFonts w:ascii="Arial" w:hAnsi="Arial" w:cs="Arial"/>
          <w:sz w:val="24"/>
          <w:szCs w:val="24"/>
        </w:rPr>
        <w:t>- Sur l’utilisation des produits d'entretien, de désinfection</w:t>
      </w:r>
      <w:r w:rsidR="00197E3E">
        <w:rPr>
          <w:rFonts w:ascii="Arial" w:hAnsi="Arial" w:cs="Arial"/>
          <w:sz w:val="24"/>
          <w:szCs w:val="24"/>
        </w:rPr>
        <w:t>.</w:t>
      </w:r>
      <w:r w:rsidRPr="00D2000A">
        <w:rPr>
          <w:rFonts w:ascii="Arial" w:hAnsi="Arial" w:cs="Arial"/>
          <w:sz w:val="24"/>
          <w:szCs w:val="24"/>
        </w:rPr>
        <w:t xml:space="preserve">  </w:t>
      </w:r>
    </w:p>
    <w:p w14:paraId="3563AADE" w14:textId="77777777" w:rsidR="00BC5671" w:rsidRPr="00D2000A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D2000A">
        <w:rPr>
          <w:rFonts w:ascii="Arial" w:hAnsi="Arial" w:cs="Arial"/>
          <w:sz w:val="24"/>
          <w:szCs w:val="24"/>
        </w:rPr>
        <w:t xml:space="preserve">- Sur les techniques de base de connaissance des déchets </w:t>
      </w:r>
    </w:p>
    <w:p w14:paraId="4B9EE25C" w14:textId="77777777" w:rsidR="00BC5671" w:rsidRPr="00D2000A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2000A">
        <w:rPr>
          <w:rFonts w:ascii="Arial" w:hAnsi="Arial" w:cs="Arial"/>
          <w:sz w:val="24"/>
          <w:szCs w:val="24"/>
        </w:rPr>
        <w:t xml:space="preserve">- Notions du code de la route </w:t>
      </w:r>
    </w:p>
    <w:p w14:paraId="295EC9DA" w14:textId="4717F66C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>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tilisation des </w:t>
      </w:r>
      <w:r w:rsidR="00197E3E">
        <w:rPr>
          <w:rFonts w:ascii="Arial" w:eastAsia="Times New Roman" w:hAnsi="Arial" w:cs="Arial"/>
          <w:sz w:val="24"/>
          <w:szCs w:val="24"/>
          <w:lang w:eastAsia="fr-FR"/>
        </w:rPr>
        <w:t>matériels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les règles de l’art.</w:t>
      </w:r>
    </w:p>
    <w:p w14:paraId="34726F49" w14:textId="77777777" w:rsidR="00BC5671" w:rsidRPr="003B337D" w:rsidRDefault="00BC5671" w:rsidP="00BC5671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25241B1D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530E7F8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401D63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LIENS HIÉRARCHIQUES</w:t>
      </w:r>
    </w:p>
    <w:p w14:paraId="66B44863" w14:textId="4EB74F7C" w:rsidR="00BC5671" w:rsidRPr="00994A06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t xml:space="preserve">- </w:t>
      </w:r>
      <w:r w:rsidR="00D05F85">
        <w:t xml:space="preserve"> </w:t>
      </w:r>
      <w:r w:rsidRPr="00994A06">
        <w:rPr>
          <w:rFonts w:ascii="Arial" w:hAnsi="Arial" w:cs="Arial"/>
          <w:sz w:val="24"/>
          <w:szCs w:val="24"/>
        </w:rPr>
        <w:t>Échanges réguliers d'informations avec son supérieur hiérarchique</w:t>
      </w:r>
      <w:r w:rsidR="00A2075A">
        <w:rPr>
          <w:rFonts w:ascii="Arial" w:hAnsi="Arial" w:cs="Arial"/>
          <w:sz w:val="24"/>
          <w:szCs w:val="24"/>
        </w:rPr>
        <w:t xml:space="preserve"> et le Directeur</w:t>
      </w:r>
    </w:p>
    <w:p w14:paraId="2D49EDAF" w14:textId="77777777" w:rsidR="00BC5671" w:rsidRPr="00994A06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Relations régulières avec</w:t>
      </w:r>
      <w:r>
        <w:rPr>
          <w:rFonts w:ascii="Arial" w:hAnsi="Arial" w:cs="Arial"/>
          <w:sz w:val="24"/>
          <w:szCs w:val="24"/>
        </w:rPr>
        <w:t xml:space="preserve"> l’équipe de la base de loisir</w:t>
      </w:r>
    </w:p>
    <w:p w14:paraId="083025C0" w14:textId="77777777" w:rsidR="00BC5671" w:rsidRPr="00994A06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Contacts quotidiens avec les usagers</w:t>
      </w:r>
      <w:r>
        <w:rPr>
          <w:rFonts w:ascii="Arial" w:hAnsi="Arial" w:cs="Arial"/>
          <w:sz w:val="24"/>
          <w:szCs w:val="24"/>
        </w:rPr>
        <w:t xml:space="preserve"> et clients</w:t>
      </w:r>
    </w:p>
    <w:p w14:paraId="3A24DBB1" w14:textId="77777777" w:rsidR="00BC5671" w:rsidRPr="00994A06" w:rsidRDefault="00BC5671" w:rsidP="00BC5671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330CDDD5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FA707A1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LIENS FONCTIONNELS</w:t>
      </w:r>
    </w:p>
    <w:p w14:paraId="15DC5766" w14:textId="77777777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4111A877" w14:textId="77777777" w:rsidR="00BC5671" w:rsidRDefault="00BC5671" w:rsidP="00BC5671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Internes :</w:t>
      </w:r>
    </w:p>
    <w:p w14:paraId="5D78B0D9" w14:textId="77777777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Pr="009B68F3">
        <w:rPr>
          <w:rFonts w:ascii="Arial" w:hAnsi="Arial" w:cs="Arial"/>
          <w:sz w:val="24"/>
          <w:szCs w:val="24"/>
        </w:rPr>
        <w:t>Relations permanentes avec le Directeur de la base de loisir</w:t>
      </w:r>
    </w:p>
    <w:p w14:paraId="7A2569F1" w14:textId="77777777" w:rsidR="00BC5671" w:rsidRPr="009B68F3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5E3F16" w14:textId="77777777" w:rsidR="00BC5671" w:rsidRPr="009B68F3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A6DE46" w14:textId="77777777" w:rsidR="00BC5671" w:rsidRPr="003B337D" w:rsidRDefault="00BC5671" w:rsidP="00BC5671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Externes :</w:t>
      </w:r>
      <w:r w:rsidRPr="003B337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F4428F2" w14:textId="35439B06" w:rsidR="00BC5671" w:rsidRPr="003B337D" w:rsidRDefault="00BC5671" w:rsidP="00E5394C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535AFF">
        <w:rPr>
          <w:rFonts w:ascii="Arial" w:eastAsia="Times New Roman" w:hAnsi="Arial" w:cs="Arial"/>
          <w:iCs/>
          <w:sz w:val="24"/>
          <w:szCs w:val="24"/>
          <w:lang w:eastAsia="fr-FR"/>
        </w:rPr>
        <w:t>R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>elation avec la clientèle et usagers</w:t>
      </w:r>
    </w:p>
    <w:p w14:paraId="24E3B797" w14:textId="77777777" w:rsidR="00BC5671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353D24A" w14:textId="77777777" w:rsidR="00BC5671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1B72FC9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CONDITIONS D’EXERCICE DES MISSIONS</w:t>
      </w:r>
    </w:p>
    <w:p w14:paraId="5BB0EFC2" w14:textId="77777777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DEAD918" w14:textId="77777777" w:rsidR="00BC5671" w:rsidRPr="003B337D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Lieu de travail : </w:t>
      </w:r>
    </w:p>
    <w:p w14:paraId="43782C54" w14:textId="0F7FCF62" w:rsidR="008A766B" w:rsidRDefault="00BC5671" w:rsidP="00E5394C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0E2F6F">
        <w:rPr>
          <w:rFonts w:ascii="Arial" w:eastAsia="Times New Roman" w:hAnsi="Arial" w:cs="Arial"/>
          <w:iCs/>
          <w:sz w:val="24"/>
          <w:szCs w:val="24"/>
          <w:lang w:eastAsia="fr-FR"/>
        </w:rPr>
        <w:t>Base de loisir du lac de Devesset</w:t>
      </w:r>
      <w:r w:rsidR="00DF68ED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et particulièrement le Snack</w:t>
      </w:r>
    </w:p>
    <w:p w14:paraId="416F7DFA" w14:textId="77777777" w:rsidR="008A766B" w:rsidRDefault="008A766B" w:rsidP="008A766B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2B57DC3" w14:textId="229EDBEB" w:rsidR="00BC5671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Moyens mis à disposition</w:t>
      </w:r>
    </w:p>
    <w:p w14:paraId="0DCC3B9A" w14:textId="0A46B993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E1686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Pr="00BE1686">
        <w:rPr>
          <w:rFonts w:ascii="Arial" w:hAnsi="Arial" w:cs="Arial"/>
          <w:sz w:val="24"/>
          <w:szCs w:val="24"/>
        </w:rPr>
        <w:t xml:space="preserve"> </w:t>
      </w:r>
      <w:r w:rsidR="00DF68ED">
        <w:rPr>
          <w:rFonts w:ascii="Arial" w:hAnsi="Arial" w:cs="Arial"/>
          <w:sz w:val="24"/>
          <w:szCs w:val="24"/>
        </w:rPr>
        <w:t>Matériel de cuisine, chambre positive, congélateurs, friteuse</w:t>
      </w:r>
    </w:p>
    <w:p w14:paraId="07668C7B" w14:textId="77777777" w:rsidR="00BB3F5B" w:rsidRPr="00BB3F5B" w:rsidRDefault="00BB3F5B" w:rsidP="00BB3F5B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ECF6B3D" w14:textId="77777777" w:rsidR="00BB3F5B" w:rsidRPr="00BB3F5B" w:rsidRDefault="00BB3F5B" w:rsidP="00BB3F5B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8EB9AC4" w14:textId="04280834" w:rsidR="00BC5671" w:rsidRPr="003B337D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Contraintes</w:t>
      </w:r>
    </w:p>
    <w:p w14:paraId="319D4053" w14:textId="5DED7D2B" w:rsidR="00BC5671" w:rsidRPr="00093515" w:rsidRDefault="00BC5671" w:rsidP="00BC5671">
      <w:pPr>
        <w:spacing w:after="0" w:line="280" w:lineRule="atLeast"/>
        <w:rPr>
          <w:rFonts w:ascii="Arial" w:hAnsi="Arial" w:cs="Arial"/>
          <w:sz w:val="24"/>
          <w:szCs w:val="24"/>
        </w:rPr>
      </w:pPr>
      <w:bookmarkStart w:id="0" w:name="_Hlk106345001"/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093515">
        <w:rPr>
          <w:rFonts w:ascii="Arial" w:hAnsi="Arial" w:cs="Arial"/>
          <w:sz w:val="24"/>
          <w:szCs w:val="24"/>
        </w:rPr>
        <w:t xml:space="preserve">Utilisation de matériel </w:t>
      </w:r>
      <w:r w:rsidR="00DF68ED">
        <w:rPr>
          <w:rFonts w:ascii="Arial" w:hAnsi="Arial" w:cs="Arial"/>
          <w:sz w:val="24"/>
          <w:szCs w:val="24"/>
        </w:rPr>
        <w:t>diffusant de la chaleur</w:t>
      </w:r>
      <w:r w:rsidR="00F80E01">
        <w:rPr>
          <w:rFonts w:ascii="Arial" w:hAnsi="Arial" w:cs="Arial"/>
          <w:sz w:val="24"/>
          <w:szCs w:val="24"/>
        </w:rPr>
        <w:t xml:space="preserve"> (huile chaude dans la friteuse)</w:t>
      </w:r>
    </w:p>
    <w:p w14:paraId="2747AC6C" w14:textId="7D9F0666" w:rsidR="00BC5671" w:rsidRDefault="00BC5671" w:rsidP="004E7038">
      <w:pPr>
        <w:spacing w:after="0" w:line="280" w:lineRule="atLeast"/>
        <w:rPr>
          <w:rFonts w:ascii="Arial" w:hAnsi="Arial" w:cs="Arial"/>
          <w:sz w:val="24"/>
          <w:szCs w:val="24"/>
        </w:rPr>
      </w:pPr>
      <w:r w:rsidRPr="00093515">
        <w:rPr>
          <w:rFonts w:ascii="Arial" w:hAnsi="Arial" w:cs="Arial"/>
          <w:sz w:val="24"/>
          <w:szCs w:val="24"/>
        </w:rPr>
        <w:t>- Port d'équipements de protection individuelle (gants, chaussures, combinaison ou blouse, lunettes, etc.)</w:t>
      </w:r>
      <w:bookmarkEnd w:id="0"/>
    </w:p>
    <w:p w14:paraId="58C5735C" w14:textId="29E77773" w:rsidR="00E5394C" w:rsidRDefault="00E5394C" w:rsidP="004E7038">
      <w:pPr>
        <w:spacing w:after="0" w:line="280" w:lineRule="atLeast"/>
        <w:rPr>
          <w:rFonts w:ascii="Arial" w:hAnsi="Arial" w:cs="Arial"/>
          <w:sz w:val="24"/>
          <w:szCs w:val="24"/>
        </w:rPr>
      </w:pPr>
    </w:p>
    <w:p w14:paraId="2FDE4740" w14:textId="06F36AEA" w:rsidR="00E5394C" w:rsidRDefault="00E5394C" w:rsidP="004E7038">
      <w:pPr>
        <w:spacing w:after="0" w:line="280" w:lineRule="atLeast"/>
        <w:rPr>
          <w:rFonts w:ascii="Arial" w:hAnsi="Arial" w:cs="Arial"/>
          <w:sz w:val="24"/>
          <w:szCs w:val="24"/>
        </w:rPr>
      </w:pPr>
    </w:p>
    <w:p w14:paraId="435936E6" w14:textId="509BEF9E" w:rsidR="00CA5657" w:rsidRDefault="00CA5657" w:rsidP="004E7038">
      <w:pPr>
        <w:spacing w:after="0" w:line="280" w:lineRule="atLeast"/>
        <w:rPr>
          <w:rFonts w:ascii="Arial" w:hAnsi="Arial" w:cs="Arial"/>
          <w:sz w:val="24"/>
          <w:szCs w:val="24"/>
        </w:rPr>
      </w:pPr>
    </w:p>
    <w:p w14:paraId="094466FB" w14:textId="77777777" w:rsidR="00CA5657" w:rsidRDefault="00CA5657" w:rsidP="004E7038">
      <w:pPr>
        <w:spacing w:after="0" w:line="280" w:lineRule="atLeast"/>
        <w:rPr>
          <w:rFonts w:ascii="Arial" w:hAnsi="Arial" w:cs="Arial"/>
          <w:sz w:val="24"/>
          <w:szCs w:val="24"/>
        </w:rPr>
      </w:pPr>
    </w:p>
    <w:p w14:paraId="5E92625D" w14:textId="77777777" w:rsidR="00FB05F2" w:rsidRDefault="00FB05F2" w:rsidP="004E703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6262DBBD" w14:textId="77777777" w:rsidR="00FB05F2" w:rsidRDefault="00FB05F2" w:rsidP="004E703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90ECAF6" w14:textId="77777777" w:rsidR="00FB05F2" w:rsidRDefault="00FB05F2" w:rsidP="004E703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7066CA98" w14:textId="0594D07C" w:rsidR="00E5394C" w:rsidRPr="00C94A7B" w:rsidRDefault="00C94A7B" w:rsidP="004E703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3/3</w:t>
      </w:r>
    </w:p>
    <w:p w14:paraId="03AE6562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4741247" w14:textId="77777777" w:rsidR="00BC5671" w:rsidRPr="003B337D" w:rsidRDefault="00BC5671" w:rsidP="00BC5671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Horaires de travail</w:t>
      </w:r>
    </w:p>
    <w:p w14:paraId="5D0B901F" w14:textId="4C0F0E91" w:rsidR="0017495A" w:rsidRPr="0017495A" w:rsidRDefault="0017495A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495A">
        <w:rPr>
          <w:rFonts w:ascii="Arial" w:eastAsia="Times New Roman" w:hAnsi="Arial" w:cs="Arial"/>
          <w:sz w:val="24"/>
          <w:szCs w:val="24"/>
          <w:lang w:eastAsia="fr-FR"/>
        </w:rPr>
        <w:t xml:space="preserve">- Selon planning, 35 h par semaine </w:t>
      </w:r>
      <w:r w:rsidR="00E046BD">
        <w:rPr>
          <w:rFonts w:ascii="Arial" w:eastAsia="Times New Roman" w:hAnsi="Arial" w:cs="Arial"/>
          <w:sz w:val="24"/>
          <w:szCs w:val="24"/>
          <w:lang w:eastAsia="fr-FR"/>
        </w:rPr>
        <w:t>annualisé</w:t>
      </w:r>
      <w:r w:rsidRPr="0017495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FA4EC8D" w14:textId="77777777" w:rsidR="0017495A" w:rsidRPr="0017495A" w:rsidRDefault="0017495A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495A">
        <w:rPr>
          <w:rFonts w:ascii="Arial" w:eastAsia="Times New Roman" w:hAnsi="Arial" w:cs="Arial"/>
          <w:sz w:val="24"/>
          <w:szCs w:val="24"/>
          <w:lang w:eastAsia="fr-FR"/>
        </w:rPr>
        <w:t>- Travail en journée</w:t>
      </w:r>
    </w:p>
    <w:p w14:paraId="1513974C" w14:textId="77777777" w:rsidR="0017495A" w:rsidRPr="0017495A" w:rsidRDefault="0017495A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495A">
        <w:rPr>
          <w:rFonts w:ascii="Arial" w:eastAsia="Times New Roman" w:hAnsi="Arial" w:cs="Arial"/>
          <w:sz w:val="24"/>
          <w:szCs w:val="24"/>
          <w:lang w:eastAsia="fr-FR"/>
        </w:rPr>
        <w:t>- Travail le soir</w:t>
      </w:r>
    </w:p>
    <w:p w14:paraId="2B9FE952" w14:textId="77777777" w:rsidR="0017495A" w:rsidRPr="0017495A" w:rsidRDefault="0017495A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495A">
        <w:rPr>
          <w:rFonts w:ascii="Arial" w:eastAsia="Times New Roman" w:hAnsi="Arial" w:cs="Arial"/>
          <w:sz w:val="24"/>
          <w:szCs w:val="24"/>
          <w:lang w:eastAsia="fr-FR"/>
        </w:rPr>
        <w:t>- Travail le week-end</w:t>
      </w:r>
    </w:p>
    <w:p w14:paraId="30C6B6CC" w14:textId="77777777" w:rsidR="0017495A" w:rsidRDefault="0017495A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495A">
        <w:rPr>
          <w:rFonts w:ascii="Arial" w:eastAsia="Times New Roman" w:hAnsi="Arial" w:cs="Arial"/>
          <w:sz w:val="24"/>
          <w:szCs w:val="24"/>
          <w:lang w:eastAsia="fr-FR"/>
        </w:rPr>
        <w:t>- 1 jours de congés par semaine en juillet et août</w:t>
      </w:r>
    </w:p>
    <w:p w14:paraId="45BCADA8" w14:textId="6CAAD1E8" w:rsidR="00A8628E" w:rsidRPr="0017495A" w:rsidRDefault="00A8628E" w:rsidP="0017495A">
      <w:pPr>
        <w:pStyle w:val="Paragraphedeliste"/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Poste assujetti aux astreintes de nuit selon planning (uniquement si logé sur place)</w:t>
      </w:r>
    </w:p>
    <w:p w14:paraId="03EE180C" w14:textId="7995C595" w:rsidR="00BC5671" w:rsidRDefault="00BC5671" w:rsidP="00BC567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975BB20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EXIGENCES REQUISES</w:t>
      </w:r>
    </w:p>
    <w:p w14:paraId="57B9EF09" w14:textId="77777777" w:rsidR="00F80E01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bookmarkStart w:id="1" w:name="_Hlk106344896"/>
      <w:r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Formation </w:t>
      </w:r>
      <w:r w:rsidR="00F80E01">
        <w:rPr>
          <w:rFonts w:ascii="Arial" w:eastAsia="Times New Roman" w:hAnsi="Arial" w:cs="Arial"/>
          <w:iCs/>
          <w:sz w:val="24"/>
          <w:szCs w:val="24"/>
          <w:lang w:eastAsia="fr-FR"/>
        </w:rPr>
        <w:t>HACCP</w:t>
      </w:r>
    </w:p>
    <w:p w14:paraId="352FC34A" w14:textId="79E45F5A" w:rsidR="00F80E01" w:rsidRDefault="00F80E0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Information sur la </w:t>
      </w:r>
      <w:r w:rsidR="00BC5671"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>sécurité incendi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>e</w:t>
      </w:r>
    </w:p>
    <w:p w14:paraId="3B92F5C4" w14:textId="77777777" w:rsidR="00BC5671" w:rsidRPr="003C2ACA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>- Permis B</w:t>
      </w:r>
    </w:p>
    <w:bookmarkEnd w:id="1"/>
    <w:p w14:paraId="7AE937E4" w14:textId="77777777" w:rsidR="00BC5671" w:rsidRPr="001151B6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60121DDD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REGIME INDEMNITAIRE</w:t>
      </w:r>
    </w:p>
    <w:p w14:paraId="321080D3" w14:textId="77777777" w:rsidR="00BC5671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E2AFAD1" w14:textId="4597ADBE" w:rsidR="00BC5671" w:rsidRPr="003B337D" w:rsidRDefault="00BC5671" w:rsidP="00BC567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Agent technique polyvalent de la catégorie C</w:t>
      </w:r>
      <w:r w:rsidR="001F4B21">
        <w:rPr>
          <w:rFonts w:ascii="Arial" w:eastAsia="Times New Roman" w:hAnsi="Arial" w:cs="Arial"/>
          <w:iCs/>
          <w:sz w:val="24"/>
          <w:szCs w:val="24"/>
          <w:lang w:eastAsia="fr-FR"/>
        </w:rPr>
        <w:t>, éligible à l’IFSE et/ou CIA.</w:t>
      </w:r>
    </w:p>
    <w:p w14:paraId="21A6A3C1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E4F157" w14:textId="77777777" w:rsidR="00BC5671" w:rsidRPr="003B337D" w:rsidRDefault="00BC5671" w:rsidP="00BC5671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A0B625C" w14:textId="77777777" w:rsidR="00BC5671" w:rsidRPr="003B337D" w:rsidRDefault="00BC5671" w:rsidP="00BC5671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EVOLUTION POSSIBLE DU POSTE</w:t>
      </w:r>
    </w:p>
    <w:p w14:paraId="34E9A423" w14:textId="6CED3D83" w:rsidR="00BC5671" w:rsidRPr="003B337D" w:rsidRDefault="00BC5671" w:rsidP="004E7038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Pr="003B337D">
        <w:rPr>
          <w:rFonts w:ascii="Arial" w:eastAsia="Times New Roman" w:hAnsi="Arial" w:cs="Arial"/>
          <w:iCs/>
          <w:sz w:val="24"/>
          <w:szCs w:val="24"/>
          <w:lang w:eastAsia="fr-FR"/>
        </w:rPr>
        <w:t>Grades minimum et maximum correspondant à l’emploi occupé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selon grille</w:t>
      </w:r>
    </w:p>
    <w:p w14:paraId="7B6375E7" w14:textId="202F51D9" w:rsidR="00E6184D" w:rsidRDefault="00BC5671" w:rsidP="00BC5671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Pris connaissance, le </w:t>
      </w:r>
    </w:p>
    <w:p w14:paraId="12898A82" w14:textId="77777777" w:rsidR="00E6184D" w:rsidRDefault="00E6184D" w:rsidP="00E6184D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1934D8E" w14:textId="77777777" w:rsidR="00E6184D" w:rsidRPr="00E4180D" w:rsidRDefault="00E6184D" w:rsidP="00E6184D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n’a pas de caractère contractuel et peut évoluer en fonction des projets du SIGLD et du </w:t>
      </w:r>
    </w:p>
    <w:p w14:paraId="4B13207E" w14:textId="77777777" w:rsidR="00E6184D" w:rsidRPr="00E4180D" w:rsidRDefault="00E6184D" w:rsidP="00E6184D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>grade de l’agent.</w:t>
      </w:r>
    </w:p>
    <w:p w14:paraId="37D26ECC" w14:textId="77777777" w:rsidR="00E6184D" w:rsidRPr="00E4180D" w:rsidRDefault="00E6184D" w:rsidP="00E61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définit le cadre de travail de l'agent mais ne constitue en aucune manière une liste de tâches exhaustives. </w:t>
      </w:r>
    </w:p>
    <w:p w14:paraId="1EF1469A" w14:textId="77777777" w:rsidR="00E6184D" w:rsidRDefault="00E6184D" w:rsidP="00E6184D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En effet, et en fonction des nécessités de services les tâches confiées à l'agent pourront être amenées à évoluer, dans le </w:t>
      </w:r>
    </w:p>
    <w:p w14:paraId="292E4828" w14:textId="77777777" w:rsidR="00E6184D" w:rsidRPr="00E4180D" w:rsidRDefault="00E6184D" w:rsidP="00E6184D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4180D">
        <w:rPr>
          <w:rFonts w:ascii="Arial" w:hAnsi="Arial" w:cs="Arial"/>
          <w:sz w:val="20"/>
          <w:szCs w:val="20"/>
        </w:rPr>
        <w:t>respect de son cadre d'emploi, sans que ce dernier ne puisse les contester.</w:t>
      </w:r>
    </w:p>
    <w:p w14:paraId="03830F84" w14:textId="77777777" w:rsidR="00BC5671" w:rsidRPr="003B337D" w:rsidRDefault="00BC5671" w:rsidP="00BC5671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5F6E690" w14:textId="77777777" w:rsidR="00BC5671" w:rsidRPr="003B337D" w:rsidRDefault="00BC5671" w:rsidP="00BC5671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09C7" wp14:editId="4065FF38">
                <wp:simplePos x="0" y="0"/>
                <wp:positionH relativeFrom="column">
                  <wp:posOffset>-318770</wp:posOffset>
                </wp:positionH>
                <wp:positionV relativeFrom="paragraph">
                  <wp:posOffset>84455</wp:posOffset>
                </wp:positionV>
                <wp:extent cx="1692275" cy="1571625"/>
                <wp:effectExtent l="0" t="0" r="2222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43F3" w14:textId="77777777" w:rsidR="00BC5671" w:rsidRPr="008A2BF2" w:rsidRDefault="00BC5671" w:rsidP="00BC56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A09C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5.1pt;margin-top:6.65pt;width:13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">
                <v:textbox>
                  <w:txbxContent>
                    <w:p w14:paraId="401F43F3" w14:textId="77777777" w:rsidR="00BC5671" w:rsidRPr="008A2BF2" w:rsidRDefault="00BC5671" w:rsidP="00BC567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l’agent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DEC9" wp14:editId="36FB9DE3">
                <wp:simplePos x="0" y="0"/>
                <wp:positionH relativeFrom="column">
                  <wp:posOffset>2062480</wp:posOffset>
                </wp:positionH>
                <wp:positionV relativeFrom="paragraph">
                  <wp:posOffset>84455</wp:posOffset>
                </wp:positionV>
                <wp:extent cx="1866900" cy="1571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8C36" w14:textId="77777777" w:rsidR="00BC5671" w:rsidRPr="008A2BF2" w:rsidRDefault="00BC5671" w:rsidP="00BC56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du responsable hiérarchique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DEC9" id="Zone de texte 2" o:spid="_x0000_s1027" type="#_x0000_t202" style="position:absolute;margin-left:162.4pt;margin-top:6.65pt;width:147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">
                <v:textbox>
                  <w:txbxContent>
                    <w:p w14:paraId="0A7E8C36" w14:textId="77777777" w:rsidR="00BC5671" w:rsidRPr="008A2BF2" w:rsidRDefault="00BC5671" w:rsidP="00BC567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du responsable hiérarchique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D146" wp14:editId="7E3D5307">
                <wp:simplePos x="0" y="0"/>
                <wp:positionH relativeFrom="column">
                  <wp:posOffset>4500245</wp:posOffset>
                </wp:positionH>
                <wp:positionV relativeFrom="paragraph">
                  <wp:posOffset>84455</wp:posOffset>
                </wp:positionV>
                <wp:extent cx="1565275" cy="1571625"/>
                <wp:effectExtent l="0" t="0" r="15875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994F" w14:textId="77777777" w:rsidR="00BC5671" w:rsidRPr="008A2BF2" w:rsidRDefault="00BC5671" w:rsidP="00BC56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l’Autorité Territoriale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D146" id="Zone de texte 1" o:spid="_x0000_s1028" type="#_x0000_t202" style="position:absolute;margin-left:354.35pt;margin-top:6.65pt;width:123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">
                <v:textbox>
                  <w:txbxContent>
                    <w:p w14:paraId="33D5994F" w14:textId="77777777" w:rsidR="00BC5671" w:rsidRPr="008A2BF2" w:rsidRDefault="00BC5671" w:rsidP="00BC567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l’Autorité Territoriale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80834" w14:textId="77777777" w:rsidR="00BC5671" w:rsidRPr="003B337D" w:rsidRDefault="00BC5671" w:rsidP="00BC5671">
      <w:pPr>
        <w:rPr>
          <w:rFonts w:ascii="Arial" w:hAnsi="Arial" w:cs="Arial"/>
          <w:sz w:val="24"/>
          <w:szCs w:val="24"/>
        </w:rPr>
      </w:pPr>
    </w:p>
    <w:p w14:paraId="755FA501" w14:textId="77777777" w:rsidR="00BC5671" w:rsidRPr="003B337D" w:rsidRDefault="00BC5671" w:rsidP="00BC5671">
      <w:pPr>
        <w:rPr>
          <w:rFonts w:ascii="Arial" w:hAnsi="Arial" w:cs="Arial"/>
          <w:sz w:val="24"/>
          <w:szCs w:val="24"/>
        </w:rPr>
      </w:pPr>
    </w:p>
    <w:p w14:paraId="78168507" w14:textId="12FA5788" w:rsidR="000B1F19" w:rsidRDefault="000B1F19" w:rsidP="00DF4320"/>
    <w:sectPr w:rsidR="000B1F19" w:rsidSect="001857A9">
      <w:headerReference w:type="default" r:id="rId8"/>
      <w:footerReference w:type="default" r:id="rId9"/>
      <w:pgSz w:w="11906" w:h="16838"/>
      <w:pgMar w:top="720" w:right="720" w:bottom="720" w:left="720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8368" w14:textId="77777777" w:rsidR="00514AAB" w:rsidRDefault="00514AAB" w:rsidP="000F02A6">
      <w:pPr>
        <w:spacing w:after="0" w:line="240" w:lineRule="auto"/>
      </w:pPr>
      <w:r>
        <w:separator/>
      </w:r>
    </w:p>
  </w:endnote>
  <w:endnote w:type="continuationSeparator" w:id="0">
    <w:p w14:paraId="60216F09" w14:textId="77777777" w:rsidR="00514AAB" w:rsidRDefault="00514AAB" w:rsidP="000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1021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b/>
        <w:color w:val="000080"/>
      </w:rPr>
      <w:t>S</w:t>
    </w:r>
    <w:r w:rsidRPr="00384A64">
      <w:rPr>
        <w:rFonts w:ascii="Poor Richard" w:hAnsi="Poor Richard"/>
        <w:color w:val="000080"/>
      </w:rPr>
      <w:t xml:space="preserve">yndicat </w:t>
    </w:r>
    <w:r w:rsidRPr="00384A64">
      <w:rPr>
        <w:rFonts w:ascii="Poor Richard" w:hAnsi="Poor Richard"/>
        <w:b/>
        <w:color w:val="000080"/>
      </w:rPr>
      <w:t>I</w:t>
    </w:r>
    <w:r w:rsidRPr="00384A64">
      <w:rPr>
        <w:rFonts w:ascii="Poor Richard" w:hAnsi="Poor Richard"/>
        <w:color w:val="000080"/>
      </w:rPr>
      <w:t xml:space="preserve">ntercommunal de </w:t>
    </w:r>
    <w:r w:rsidRPr="00384A64">
      <w:rPr>
        <w:rFonts w:ascii="Poor Richard" w:hAnsi="Poor Richard"/>
        <w:b/>
        <w:color w:val="000080"/>
      </w:rPr>
      <w:t>G</w:t>
    </w:r>
    <w:r w:rsidRPr="00384A64">
      <w:rPr>
        <w:rFonts w:ascii="Poor Richard" w:hAnsi="Poor Richard"/>
        <w:color w:val="000080"/>
      </w:rPr>
      <w:t xml:space="preserve">estion du </w:t>
    </w:r>
    <w:r w:rsidRPr="00384A64">
      <w:rPr>
        <w:rFonts w:ascii="Poor Richard" w:hAnsi="Poor Richard"/>
        <w:b/>
        <w:color w:val="000080"/>
      </w:rPr>
      <w:t>L</w:t>
    </w:r>
    <w:r w:rsidRPr="00384A64">
      <w:rPr>
        <w:rFonts w:ascii="Poor Richard" w:hAnsi="Poor Richard"/>
        <w:color w:val="000080"/>
      </w:rPr>
      <w:t>ac de</w:t>
    </w:r>
    <w:r w:rsidRPr="00384A64">
      <w:rPr>
        <w:rFonts w:ascii="Poor Richard" w:hAnsi="Poor Richard"/>
        <w:b/>
        <w:color w:val="000080"/>
      </w:rPr>
      <w:t xml:space="preserve"> D</w:t>
    </w:r>
    <w:r w:rsidRPr="00384A64">
      <w:rPr>
        <w:rFonts w:ascii="Poor Richard" w:hAnsi="Poor Richard"/>
        <w:color w:val="000080"/>
      </w:rPr>
      <w:t>evesset</w:t>
    </w:r>
  </w:p>
  <w:p w14:paraId="7D60C42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Siège Social : mairie 07320 Devesset</w:t>
    </w:r>
  </w:p>
  <w:p w14:paraId="04516030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Adresse du site : </w:t>
    </w:r>
    <w:r>
      <w:rPr>
        <w:rFonts w:ascii="Poor Richard" w:hAnsi="Poor Richard"/>
        <w:color w:val="000080"/>
      </w:rPr>
      <w:t xml:space="preserve">Camping du </w:t>
    </w:r>
    <w:r w:rsidRPr="00384A64">
      <w:rPr>
        <w:rFonts w:ascii="Poor Richard" w:hAnsi="Poor Richard"/>
        <w:color w:val="000080"/>
      </w:rPr>
      <w:t>Lac de Devesset-07320 Devesset</w:t>
    </w:r>
  </w:p>
  <w:p w14:paraId="40E3D37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Tel : 04 75 30 00 37</w:t>
    </w:r>
  </w:p>
  <w:p w14:paraId="7F33BD96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Site internet : </w:t>
    </w:r>
    <w:hyperlink r:id="rId1" w:history="1">
      <w:r w:rsidRPr="00384A64">
        <w:rPr>
          <w:rStyle w:val="Lienhypertexte"/>
          <w:rFonts w:ascii="Poor Richard" w:hAnsi="Poor Richard"/>
        </w:rPr>
        <w:t>www.lac-de-devesset.fr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E233" w14:textId="77777777" w:rsidR="00514AAB" w:rsidRDefault="00514AAB" w:rsidP="000F02A6">
      <w:pPr>
        <w:spacing w:after="0" w:line="240" w:lineRule="auto"/>
      </w:pPr>
      <w:r>
        <w:separator/>
      </w:r>
    </w:p>
  </w:footnote>
  <w:footnote w:type="continuationSeparator" w:id="0">
    <w:p w14:paraId="0CD3611E" w14:textId="77777777" w:rsidR="00514AAB" w:rsidRDefault="00514AAB" w:rsidP="000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FA66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 w:rsidRPr="00663079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31BD41" wp14:editId="7C364AA4">
          <wp:simplePos x="0" y="0"/>
          <wp:positionH relativeFrom="column">
            <wp:posOffset>-33020</wp:posOffset>
          </wp:positionH>
          <wp:positionV relativeFrom="paragraph">
            <wp:posOffset>-4445</wp:posOffset>
          </wp:positionV>
          <wp:extent cx="2552700" cy="1685925"/>
          <wp:effectExtent l="19050" t="0" r="0" b="0"/>
          <wp:wrapTight wrapText="bothSides">
            <wp:wrapPolygon edited="0">
              <wp:start x="-161" y="0"/>
              <wp:lineTo x="-161" y="21478"/>
              <wp:lineTo x="21600" y="21478"/>
              <wp:lineTo x="21600" y="0"/>
              <wp:lineTo x="-161" y="0"/>
            </wp:wrapPolygon>
          </wp:wrapTight>
          <wp:docPr id="3" name="Image 1" descr="C:\Users\lac\Desktop\Nouveau Logo\Logo Lac de Devesset Q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c\Desktop\Nouveau Logo\Logo Lac de Devesset Q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</w:t>
    </w:r>
  </w:p>
  <w:p w14:paraId="14B90335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       </w:t>
    </w:r>
  </w:p>
  <w:p w14:paraId="18BCCE2A" w14:textId="50E390C1" w:rsidR="003E593D" w:rsidRPr="0024609E" w:rsidRDefault="003E593D" w:rsidP="004963DC">
    <w:pPr>
      <w:pStyle w:val="En-tte"/>
      <w:tabs>
        <w:tab w:val="clear" w:pos="4536"/>
      </w:tabs>
      <w:jc w:val="center"/>
      <w:rPr>
        <w:rFonts w:ascii="Lucida Handwriting" w:hAnsi="Lucida Handwriting"/>
        <w:b/>
        <w:color w:val="365F91" w:themeColor="accent1" w:themeShade="BF"/>
        <w:sz w:val="44"/>
        <w:szCs w:val="44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</w:t>
    </w:r>
    <w:r w:rsidR="00E00C48">
      <w:rPr>
        <w:rFonts w:ascii="Lucida Handwriting" w:hAnsi="Lucida Handwriting"/>
        <w:color w:val="365F91" w:themeColor="accent1" w:themeShade="BF"/>
        <w:sz w:val="36"/>
        <w:szCs w:val="36"/>
      </w:rPr>
      <w:t>SIGLD</w:t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</w:t>
    </w:r>
  </w:p>
  <w:p w14:paraId="1E3DE6CB" w14:textId="434C7ADB" w:rsidR="003E593D" w:rsidRPr="0024609E" w:rsidRDefault="003E593D" w:rsidP="0024609E">
    <w:pPr>
      <w:pStyle w:val="En-tte"/>
      <w:tabs>
        <w:tab w:val="clear" w:pos="4536"/>
      </w:tabs>
      <w:jc w:val="center"/>
      <w:rPr>
        <w:b/>
        <w:color w:val="365F91" w:themeColor="accent1" w:themeShade="BF"/>
        <w:sz w:val="44"/>
        <w:szCs w:val="44"/>
      </w:rPr>
    </w:pPr>
    <w:r w:rsidRPr="0024609E"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               </w:t>
    </w:r>
    <w:r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0E38"/>
    <w:multiLevelType w:val="hybridMultilevel"/>
    <w:tmpl w:val="61C09F1A"/>
    <w:lvl w:ilvl="0" w:tplc="55D4E5C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F35E7F"/>
    <w:multiLevelType w:val="hybridMultilevel"/>
    <w:tmpl w:val="112AF1F2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D4AC5B1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8CE141C"/>
    <w:multiLevelType w:val="hybridMultilevel"/>
    <w:tmpl w:val="67ACBC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576597"/>
    <w:multiLevelType w:val="hybridMultilevel"/>
    <w:tmpl w:val="F38E3A9A"/>
    <w:lvl w:ilvl="0" w:tplc="3E0E1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0033"/>
    <w:multiLevelType w:val="hybridMultilevel"/>
    <w:tmpl w:val="97AE711A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803184322">
    <w:abstractNumId w:val="3"/>
  </w:num>
  <w:num w:numId="2" w16cid:durableId="1358777203">
    <w:abstractNumId w:val="4"/>
  </w:num>
  <w:num w:numId="3" w16cid:durableId="1171726178">
    <w:abstractNumId w:val="1"/>
  </w:num>
  <w:num w:numId="4" w16cid:durableId="463743838">
    <w:abstractNumId w:val="0"/>
  </w:num>
  <w:num w:numId="5" w16cid:durableId="190817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A6"/>
    <w:rsid w:val="00041A76"/>
    <w:rsid w:val="00087FCD"/>
    <w:rsid w:val="000917F6"/>
    <w:rsid w:val="000972CD"/>
    <w:rsid w:val="000B1F19"/>
    <w:rsid w:val="000B23F2"/>
    <w:rsid w:val="000C7081"/>
    <w:rsid w:val="000F02A6"/>
    <w:rsid w:val="000F30DF"/>
    <w:rsid w:val="000F3236"/>
    <w:rsid w:val="00102635"/>
    <w:rsid w:val="00103FB2"/>
    <w:rsid w:val="00106E00"/>
    <w:rsid w:val="001107C3"/>
    <w:rsid w:val="0011116C"/>
    <w:rsid w:val="0015599C"/>
    <w:rsid w:val="00160B99"/>
    <w:rsid w:val="0017495A"/>
    <w:rsid w:val="0017553B"/>
    <w:rsid w:val="00175A7F"/>
    <w:rsid w:val="001857A9"/>
    <w:rsid w:val="00193108"/>
    <w:rsid w:val="00197E3E"/>
    <w:rsid w:val="001A0F41"/>
    <w:rsid w:val="001A237D"/>
    <w:rsid w:val="001A27B8"/>
    <w:rsid w:val="001A45A2"/>
    <w:rsid w:val="001C60A6"/>
    <w:rsid w:val="001F0262"/>
    <w:rsid w:val="001F4B21"/>
    <w:rsid w:val="00211760"/>
    <w:rsid w:val="002202AD"/>
    <w:rsid w:val="00240EBA"/>
    <w:rsid w:val="0024609E"/>
    <w:rsid w:val="00246AD1"/>
    <w:rsid w:val="00250D71"/>
    <w:rsid w:val="002577EE"/>
    <w:rsid w:val="00262D46"/>
    <w:rsid w:val="0028310F"/>
    <w:rsid w:val="002A2C2C"/>
    <w:rsid w:val="002B3EB5"/>
    <w:rsid w:val="002D0814"/>
    <w:rsid w:val="002D1AE1"/>
    <w:rsid w:val="002E0CA4"/>
    <w:rsid w:val="002F62F3"/>
    <w:rsid w:val="00320A5E"/>
    <w:rsid w:val="00320B0C"/>
    <w:rsid w:val="00323D99"/>
    <w:rsid w:val="00331A39"/>
    <w:rsid w:val="00337BE9"/>
    <w:rsid w:val="00347D86"/>
    <w:rsid w:val="00387495"/>
    <w:rsid w:val="003E5656"/>
    <w:rsid w:val="003E593D"/>
    <w:rsid w:val="003F2D4C"/>
    <w:rsid w:val="004329A7"/>
    <w:rsid w:val="00440F61"/>
    <w:rsid w:val="0044488D"/>
    <w:rsid w:val="00451265"/>
    <w:rsid w:val="004672DF"/>
    <w:rsid w:val="00482F5C"/>
    <w:rsid w:val="00485F25"/>
    <w:rsid w:val="004963DC"/>
    <w:rsid w:val="004C1AE9"/>
    <w:rsid w:val="004C4FD5"/>
    <w:rsid w:val="004E7038"/>
    <w:rsid w:val="004F1489"/>
    <w:rsid w:val="00510DA4"/>
    <w:rsid w:val="005132EF"/>
    <w:rsid w:val="00514AAB"/>
    <w:rsid w:val="00535AFF"/>
    <w:rsid w:val="00536B67"/>
    <w:rsid w:val="00536B86"/>
    <w:rsid w:val="00537E27"/>
    <w:rsid w:val="00553318"/>
    <w:rsid w:val="00556D35"/>
    <w:rsid w:val="00574699"/>
    <w:rsid w:val="00595213"/>
    <w:rsid w:val="00595543"/>
    <w:rsid w:val="005B2F5A"/>
    <w:rsid w:val="005C1A8F"/>
    <w:rsid w:val="005C673F"/>
    <w:rsid w:val="005E7938"/>
    <w:rsid w:val="005F5523"/>
    <w:rsid w:val="006170DB"/>
    <w:rsid w:val="00663079"/>
    <w:rsid w:val="006B5EA0"/>
    <w:rsid w:val="006C4346"/>
    <w:rsid w:val="006D6516"/>
    <w:rsid w:val="006E5D59"/>
    <w:rsid w:val="006E622C"/>
    <w:rsid w:val="0070082B"/>
    <w:rsid w:val="00703100"/>
    <w:rsid w:val="00720D06"/>
    <w:rsid w:val="00750AC8"/>
    <w:rsid w:val="00756A79"/>
    <w:rsid w:val="00764F40"/>
    <w:rsid w:val="007D5EF3"/>
    <w:rsid w:val="007E3BDF"/>
    <w:rsid w:val="007F6533"/>
    <w:rsid w:val="00811AF9"/>
    <w:rsid w:val="0082583D"/>
    <w:rsid w:val="00830B91"/>
    <w:rsid w:val="008552C8"/>
    <w:rsid w:val="00874C96"/>
    <w:rsid w:val="008873D8"/>
    <w:rsid w:val="008A766B"/>
    <w:rsid w:val="008D77E8"/>
    <w:rsid w:val="008E2F44"/>
    <w:rsid w:val="00901D6D"/>
    <w:rsid w:val="0090777A"/>
    <w:rsid w:val="00935516"/>
    <w:rsid w:val="009476E1"/>
    <w:rsid w:val="00993D9D"/>
    <w:rsid w:val="009A3370"/>
    <w:rsid w:val="009B2AC4"/>
    <w:rsid w:val="009E0970"/>
    <w:rsid w:val="009F6A4F"/>
    <w:rsid w:val="00A15EA2"/>
    <w:rsid w:val="00A2075A"/>
    <w:rsid w:val="00A210FD"/>
    <w:rsid w:val="00A654FD"/>
    <w:rsid w:val="00A67F5E"/>
    <w:rsid w:val="00A8628E"/>
    <w:rsid w:val="00A91FD3"/>
    <w:rsid w:val="00AB08A8"/>
    <w:rsid w:val="00AC53C7"/>
    <w:rsid w:val="00AD1741"/>
    <w:rsid w:val="00AE40CE"/>
    <w:rsid w:val="00B04345"/>
    <w:rsid w:val="00B169EF"/>
    <w:rsid w:val="00B2475C"/>
    <w:rsid w:val="00B46A94"/>
    <w:rsid w:val="00B56F40"/>
    <w:rsid w:val="00B61A88"/>
    <w:rsid w:val="00B6327C"/>
    <w:rsid w:val="00B64890"/>
    <w:rsid w:val="00B64F08"/>
    <w:rsid w:val="00BB3F5B"/>
    <w:rsid w:val="00BC0FB4"/>
    <w:rsid w:val="00BC5671"/>
    <w:rsid w:val="00BD5031"/>
    <w:rsid w:val="00BF7044"/>
    <w:rsid w:val="00C00B00"/>
    <w:rsid w:val="00C06131"/>
    <w:rsid w:val="00C13963"/>
    <w:rsid w:val="00C755D3"/>
    <w:rsid w:val="00C76622"/>
    <w:rsid w:val="00C87E33"/>
    <w:rsid w:val="00C919A4"/>
    <w:rsid w:val="00C94A7B"/>
    <w:rsid w:val="00CA4FE4"/>
    <w:rsid w:val="00CA5657"/>
    <w:rsid w:val="00CB2456"/>
    <w:rsid w:val="00CB7B23"/>
    <w:rsid w:val="00CF6373"/>
    <w:rsid w:val="00D05F85"/>
    <w:rsid w:val="00D201D0"/>
    <w:rsid w:val="00D42749"/>
    <w:rsid w:val="00D61F98"/>
    <w:rsid w:val="00D64917"/>
    <w:rsid w:val="00D7420D"/>
    <w:rsid w:val="00D7489E"/>
    <w:rsid w:val="00D84CC1"/>
    <w:rsid w:val="00DA63B7"/>
    <w:rsid w:val="00DC0E44"/>
    <w:rsid w:val="00DC1A17"/>
    <w:rsid w:val="00DE4495"/>
    <w:rsid w:val="00DF4320"/>
    <w:rsid w:val="00DF68ED"/>
    <w:rsid w:val="00E00C48"/>
    <w:rsid w:val="00E01621"/>
    <w:rsid w:val="00E046BD"/>
    <w:rsid w:val="00E32816"/>
    <w:rsid w:val="00E4693C"/>
    <w:rsid w:val="00E5394C"/>
    <w:rsid w:val="00E6184D"/>
    <w:rsid w:val="00E76DA5"/>
    <w:rsid w:val="00E916A3"/>
    <w:rsid w:val="00E923A6"/>
    <w:rsid w:val="00EB4775"/>
    <w:rsid w:val="00EB4D44"/>
    <w:rsid w:val="00F123C8"/>
    <w:rsid w:val="00F3560B"/>
    <w:rsid w:val="00F456AC"/>
    <w:rsid w:val="00F46A7C"/>
    <w:rsid w:val="00F54456"/>
    <w:rsid w:val="00F661C7"/>
    <w:rsid w:val="00F735B5"/>
    <w:rsid w:val="00F754FC"/>
    <w:rsid w:val="00F80E01"/>
    <w:rsid w:val="00FB05F2"/>
    <w:rsid w:val="00FD356C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0D3B"/>
  <w15:docId w15:val="{283A7966-DCD4-46C0-BC26-5204791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2A6"/>
  </w:style>
  <w:style w:type="paragraph" w:styleId="Pieddepage">
    <w:name w:val="footer"/>
    <w:basedOn w:val="Normal"/>
    <w:link w:val="Pieddepag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2A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10D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59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-de-devess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48EB-E860-4326-A2DB-6B92033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nicolas affringue</cp:lastModifiedBy>
  <cp:revision>7</cp:revision>
  <cp:lastPrinted>2021-09-14T14:23:00Z</cp:lastPrinted>
  <dcterms:created xsi:type="dcterms:W3CDTF">2024-09-11T16:45:00Z</dcterms:created>
  <dcterms:modified xsi:type="dcterms:W3CDTF">2025-01-27T23:09:00Z</dcterms:modified>
</cp:coreProperties>
</file>